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DD1A" w14:textId="62A79F7A" w:rsidR="00091A2C" w:rsidRDefault="00660116" w:rsidP="00091A2C">
      <w:pPr>
        <w:jc w:val="center"/>
        <w:rPr>
          <w:b/>
          <w:bCs/>
          <w:sz w:val="28"/>
          <w:szCs w:val="28"/>
        </w:rPr>
      </w:pPr>
      <w:r w:rsidRPr="00660116">
        <w:rPr>
          <w:b/>
          <w:bCs/>
          <w:sz w:val="28"/>
          <w:szCs w:val="28"/>
        </w:rPr>
        <w:t xml:space="preserve">SAVIENO PA PĀRIEM </w:t>
      </w:r>
      <w:r>
        <w:rPr>
          <w:b/>
          <w:bCs/>
          <w:sz w:val="28"/>
          <w:szCs w:val="28"/>
        </w:rPr>
        <w:t xml:space="preserve">(VAI UZRAKSTI CIPARU UN BURTU) </w:t>
      </w:r>
      <w:r w:rsidRPr="00660116">
        <w:rPr>
          <w:b/>
          <w:bCs/>
          <w:sz w:val="28"/>
          <w:szCs w:val="28"/>
        </w:rPr>
        <w:t xml:space="preserve">SPORTA VEIDOS IZMANTOTOS PIEDERUMUS </w:t>
      </w:r>
      <w:r>
        <w:rPr>
          <w:b/>
          <w:bCs/>
          <w:sz w:val="28"/>
          <w:szCs w:val="28"/>
        </w:rPr>
        <w:t>!</w:t>
      </w:r>
      <w:bookmarkStart w:id="0" w:name="_GoBack"/>
      <w:bookmarkEnd w:id="0"/>
    </w:p>
    <w:p w14:paraId="5B1BFC1C" w14:textId="2886B3A7" w:rsidR="00A22FE8" w:rsidRDefault="00660116" w:rsidP="00660116">
      <w:pPr>
        <w:jc w:val="center"/>
        <w:rPr>
          <w:b/>
          <w:bCs/>
          <w:sz w:val="28"/>
          <w:szCs w:val="28"/>
        </w:rPr>
      </w:pPr>
      <w:r w:rsidRPr="00660116">
        <w:rPr>
          <w:b/>
          <w:bCs/>
          <w:sz w:val="28"/>
          <w:szCs w:val="28"/>
        </w:rPr>
        <w:t>NOSAUC SPORTA VEIDUS</w:t>
      </w:r>
      <w:r>
        <w:rPr>
          <w:b/>
          <w:bCs/>
          <w:sz w:val="28"/>
          <w:szCs w:val="28"/>
        </w:rPr>
        <w:t xml:space="preserve"> !</w:t>
      </w:r>
    </w:p>
    <w:p w14:paraId="52A6DC6B" w14:textId="77777777" w:rsidR="00660116" w:rsidRDefault="00660116" w:rsidP="00660116">
      <w:pPr>
        <w:jc w:val="center"/>
        <w:rPr>
          <w:b/>
          <w:bCs/>
          <w:sz w:val="28"/>
          <w:szCs w:val="28"/>
        </w:rPr>
      </w:pPr>
    </w:p>
    <w:p w14:paraId="67A33F6B" w14:textId="6662CB09" w:rsidR="00660116" w:rsidRDefault="00660116" w:rsidP="0066011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862347" wp14:editId="52CCFF57">
            <wp:extent cx="6558280" cy="2243622"/>
            <wp:effectExtent l="0" t="0" r="0" b="4445"/>
            <wp:docPr id="1" name="Attēls 1" descr="Attēls, kurā ir zīmējums, pulksteni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311918412-stock-illustration-educational-game-for-children-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735" cy="224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4141F" w14:textId="0AEAA100" w:rsidR="00660116" w:rsidRDefault="00660116" w:rsidP="00660116">
      <w:pPr>
        <w:jc w:val="center"/>
        <w:rPr>
          <w:b/>
          <w:bCs/>
          <w:sz w:val="28"/>
          <w:szCs w:val="28"/>
        </w:rPr>
      </w:pPr>
    </w:p>
    <w:p w14:paraId="662F34AB" w14:textId="3C0482C0" w:rsidR="00660116" w:rsidRDefault="00660116" w:rsidP="00660116">
      <w:pPr>
        <w:jc w:val="center"/>
        <w:rPr>
          <w:b/>
          <w:bCs/>
          <w:sz w:val="28"/>
          <w:szCs w:val="28"/>
        </w:rPr>
      </w:pPr>
    </w:p>
    <w:p w14:paraId="1418D88B" w14:textId="18380957" w:rsidR="00660116" w:rsidRDefault="00660116" w:rsidP="00660116">
      <w:pPr>
        <w:jc w:val="center"/>
        <w:rPr>
          <w:b/>
          <w:bCs/>
          <w:sz w:val="28"/>
          <w:szCs w:val="28"/>
        </w:rPr>
      </w:pPr>
    </w:p>
    <w:p w14:paraId="38CB14F7" w14:textId="77777777" w:rsidR="00660116" w:rsidRDefault="00660116" w:rsidP="00660116">
      <w:pPr>
        <w:jc w:val="center"/>
        <w:rPr>
          <w:b/>
          <w:bCs/>
          <w:sz w:val="28"/>
          <w:szCs w:val="28"/>
        </w:rPr>
      </w:pPr>
    </w:p>
    <w:p w14:paraId="51025086" w14:textId="60D812F9" w:rsidR="00660116" w:rsidRDefault="00660116" w:rsidP="00660116">
      <w:pPr>
        <w:jc w:val="center"/>
        <w:rPr>
          <w:b/>
          <w:bCs/>
          <w:sz w:val="28"/>
          <w:szCs w:val="28"/>
        </w:rPr>
      </w:pPr>
    </w:p>
    <w:p w14:paraId="5C5CC2AE" w14:textId="013DA38F" w:rsidR="00660116" w:rsidRDefault="00660116" w:rsidP="0066011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4B84817" wp14:editId="60F092D9">
            <wp:extent cx="6964778" cy="2059940"/>
            <wp:effectExtent l="0" t="0" r="7620" b="0"/>
            <wp:docPr id="2" name="Attēls 2" descr="Attēls, kurā ir spēle, zīmējum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311918412-stock-illustration-educational-game-for-children-kids - kopija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655" cy="206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01AC" w14:textId="77777777" w:rsidR="00660116" w:rsidRPr="00660116" w:rsidRDefault="00660116" w:rsidP="00660116">
      <w:pPr>
        <w:jc w:val="center"/>
        <w:rPr>
          <w:b/>
          <w:bCs/>
          <w:sz w:val="28"/>
          <w:szCs w:val="28"/>
        </w:rPr>
      </w:pPr>
    </w:p>
    <w:sectPr w:rsidR="00660116" w:rsidRPr="00660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E8"/>
    <w:rsid w:val="00091A2C"/>
    <w:rsid w:val="00660116"/>
    <w:rsid w:val="00A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4566"/>
  <w15:chartTrackingRefBased/>
  <w15:docId w15:val="{0FEDAEF0-8ED4-4E57-A26C-5854A53E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2020-03-21T09:49:00Z</dcterms:created>
  <dcterms:modified xsi:type="dcterms:W3CDTF">2020-03-21T10:14:00Z</dcterms:modified>
</cp:coreProperties>
</file>